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0C81" w14:textId="77777777" w:rsidR="00633F26" w:rsidRDefault="000E158C">
      <w:r>
        <w:t xml:space="preserve">09.02.2024. 16.00 </w:t>
      </w:r>
      <w:proofErr w:type="spellStart"/>
      <w:r>
        <w:t>Zoom</w:t>
      </w:r>
      <w:proofErr w:type="spellEnd"/>
      <w:r>
        <w:t xml:space="preserve">.  </w:t>
      </w:r>
    </w:p>
    <w:p w14:paraId="2AA60B3D" w14:textId="3F61FDC8" w:rsidR="00633F26" w:rsidRDefault="00633F26">
      <w:r>
        <w:t>LAĀA sēdes programma</w:t>
      </w:r>
    </w:p>
    <w:p w14:paraId="16D646A1" w14:textId="25EDB0D8" w:rsidR="00891499" w:rsidRDefault="000E158C">
      <w:r>
        <w:t xml:space="preserve">Acs protezēšana. </w:t>
      </w:r>
      <w:proofErr w:type="spellStart"/>
      <w:r>
        <w:t>Tiflotehnika</w:t>
      </w:r>
      <w:proofErr w:type="spellEnd"/>
      <w:r>
        <w:t>.</w:t>
      </w:r>
    </w:p>
    <w:p w14:paraId="6FF911DC" w14:textId="77777777" w:rsidR="000E158C" w:rsidRDefault="000E158C"/>
    <w:p w14:paraId="45B93084" w14:textId="16BD2991" w:rsidR="000E158C" w:rsidRDefault="000E158C">
      <w:r>
        <w:t>Programma</w:t>
      </w:r>
    </w:p>
    <w:p w14:paraId="2893AFE1" w14:textId="4255946D" w:rsidR="00CE1E57" w:rsidRDefault="00CE1E57" w:rsidP="000E158C">
      <w:pPr>
        <w:pStyle w:val="Sarakstarindkopa"/>
        <w:numPr>
          <w:ilvl w:val="0"/>
          <w:numId w:val="1"/>
        </w:numPr>
      </w:pPr>
      <w:r w:rsidRPr="00CE1E57">
        <w:t>LAĀA aktualitātes. Doc. J</w:t>
      </w:r>
      <w:r>
        <w:t xml:space="preserve">uris </w:t>
      </w:r>
      <w:r w:rsidRPr="00CE1E57">
        <w:t>Vanags, RSU 5 min</w:t>
      </w:r>
      <w:r>
        <w:t>.</w:t>
      </w:r>
    </w:p>
    <w:p w14:paraId="747E435C" w14:textId="76F1B4DA" w:rsidR="000E158C" w:rsidRDefault="007D01DD" w:rsidP="000E158C">
      <w:pPr>
        <w:pStyle w:val="Sarakstarindkopa"/>
        <w:numPr>
          <w:ilvl w:val="0"/>
          <w:numId w:val="1"/>
        </w:numPr>
      </w:pPr>
      <w:proofErr w:type="spellStart"/>
      <w:r w:rsidRPr="007D01DD">
        <w:t>Surgical</w:t>
      </w:r>
      <w:proofErr w:type="spellEnd"/>
      <w:r w:rsidRPr="007D01DD">
        <w:t xml:space="preserve"> </w:t>
      </w:r>
      <w:proofErr w:type="spellStart"/>
      <w:r w:rsidRPr="007D01DD">
        <w:t>preparation</w:t>
      </w:r>
      <w:proofErr w:type="spellEnd"/>
      <w:r w:rsidRPr="007D01DD">
        <w:t xml:space="preserve"> </w:t>
      </w:r>
      <w:proofErr w:type="spellStart"/>
      <w:r w:rsidRPr="007D01DD">
        <w:t>of</w:t>
      </w:r>
      <w:proofErr w:type="spellEnd"/>
      <w:r w:rsidRPr="007D01DD">
        <w:t xml:space="preserve"> </w:t>
      </w:r>
      <w:proofErr w:type="spellStart"/>
      <w:r w:rsidRPr="007D01DD">
        <w:t>orbital</w:t>
      </w:r>
      <w:proofErr w:type="spellEnd"/>
      <w:r w:rsidRPr="007D01DD">
        <w:t xml:space="preserve"> </w:t>
      </w:r>
      <w:proofErr w:type="spellStart"/>
      <w:r w:rsidRPr="007D01DD">
        <w:t>cavity</w:t>
      </w:r>
      <w:proofErr w:type="spellEnd"/>
      <w:r w:rsidRPr="007D01DD">
        <w:t xml:space="preserve"> </w:t>
      </w:r>
      <w:proofErr w:type="spellStart"/>
      <w:r w:rsidRPr="007D01DD">
        <w:t>for</w:t>
      </w:r>
      <w:proofErr w:type="spellEnd"/>
      <w:r w:rsidRPr="007D01DD">
        <w:t xml:space="preserve"> </w:t>
      </w:r>
      <w:proofErr w:type="spellStart"/>
      <w:r w:rsidRPr="007D01DD">
        <w:t>prosthesis</w:t>
      </w:r>
      <w:proofErr w:type="spellEnd"/>
      <w:r w:rsidRPr="007D01DD">
        <w:t xml:space="preserve"> </w:t>
      </w:r>
      <w:r w:rsidR="000E158C">
        <w:t xml:space="preserve">- </w:t>
      </w:r>
      <w:proofErr w:type="spellStart"/>
      <w:r w:rsidR="00267E07">
        <w:t>dr.</w:t>
      </w:r>
      <w:proofErr w:type="spellEnd"/>
      <w:r w:rsidR="00267E07">
        <w:t xml:space="preserve"> Artur </w:t>
      </w:r>
      <w:proofErr w:type="spellStart"/>
      <w:r w:rsidR="000E158C">
        <w:t>Klett</w:t>
      </w:r>
      <w:proofErr w:type="spellEnd"/>
      <w:r w:rsidR="00256BB1">
        <w:t xml:space="preserve"> 60.min.</w:t>
      </w:r>
    </w:p>
    <w:p w14:paraId="7887ADBC" w14:textId="3A10CCD7" w:rsidR="000E158C" w:rsidRDefault="000E158C" w:rsidP="000E158C">
      <w:pPr>
        <w:pStyle w:val="Sarakstarindkopa"/>
        <w:numPr>
          <w:ilvl w:val="0"/>
          <w:numId w:val="1"/>
        </w:numPr>
      </w:pPr>
      <w:r>
        <w:t xml:space="preserve">Klīniskie gadījumi orbītas dobuma sagatavošanā- </w:t>
      </w:r>
      <w:proofErr w:type="spellStart"/>
      <w:r>
        <w:t>dr.</w:t>
      </w:r>
      <w:proofErr w:type="spellEnd"/>
      <w:r>
        <w:t xml:space="preserve"> </w:t>
      </w:r>
      <w:r w:rsidR="00267E07">
        <w:t xml:space="preserve">Iveta </w:t>
      </w:r>
      <w:proofErr w:type="spellStart"/>
      <w:r>
        <w:t>Mežatuča</w:t>
      </w:r>
      <w:proofErr w:type="spellEnd"/>
      <w:r w:rsidR="00256BB1">
        <w:t xml:space="preserve"> 60 min.</w:t>
      </w:r>
    </w:p>
    <w:p w14:paraId="284DA385" w14:textId="7DBFDE43" w:rsidR="000E158C" w:rsidRDefault="000E158C" w:rsidP="000E158C">
      <w:pPr>
        <w:pStyle w:val="Sarakstarindkopa"/>
        <w:numPr>
          <w:ilvl w:val="0"/>
          <w:numId w:val="1"/>
        </w:numPr>
      </w:pPr>
      <w:r>
        <w:t xml:space="preserve">Acs protezēšana. Dr. </w:t>
      </w:r>
      <w:r w:rsidR="00267E07">
        <w:t xml:space="preserve">Valdis </w:t>
      </w:r>
      <w:r>
        <w:t>Valters</w:t>
      </w:r>
      <w:r w:rsidR="00256BB1">
        <w:t xml:space="preserve"> 60 min.</w:t>
      </w:r>
    </w:p>
    <w:p w14:paraId="0DBB2B39" w14:textId="5244D98E" w:rsidR="000E158C" w:rsidRDefault="000E158C" w:rsidP="000E158C">
      <w:pPr>
        <w:pStyle w:val="Sarakstarindkopa"/>
        <w:numPr>
          <w:ilvl w:val="0"/>
          <w:numId w:val="1"/>
        </w:numPr>
      </w:pPr>
      <w:proofErr w:type="spellStart"/>
      <w:r>
        <w:t>Tiflotehnika</w:t>
      </w:r>
      <w:proofErr w:type="spellEnd"/>
      <w:r w:rsidR="00256BB1">
        <w:t xml:space="preserve">. </w:t>
      </w:r>
      <w:r w:rsidR="00267E07">
        <w:t>Dr. Kaspars Riekstiņš 60 min.</w:t>
      </w:r>
    </w:p>
    <w:p w14:paraId="21B5A7DD" w14:textId="77777777" w:rsidR="000E158C" w:rsidRDefault="000E158C" w:rsidP="000E158C">
      <w:pPr>
        <w:pStyle w:val="Sarakstarindkopa"/>
      </w:pPr>
    </w:p>
    <w:sectPr w:rsidR="000E1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32BA"/>
    <w:multiLevelType w:val="hybridMultilevel"/>
    <w:tmpl w:val="77486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8C"/>
    <w:rsid w:val="00033B4C"/>
    <w:rsid w:val="00065A68"/>
    <w:rsid w:val="00092B2F"/>
    <w:rsid w:val="000A74F3"/>
    <w:rsid w:val="000E158C"/>
    <w:rsid w:val="00256BB1"/>
    <w:rsid w:val="00267E07"/>
    <w:rsid w:val="003A0F4D"/>
    <w:rsid w:val="00483FBB"/>
    <w:rsid w:val="00633F26"/>
    <w:rsid w:val="007D01DD"/>
    <w:rsid w:val="00891499"/>
    <w:rsid w:val="00A20D02"/>
    <w:rsid w:val="00C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4D1A"/>
  <w15:chartTrackingRefBased/>
  <w15:docId w15:val="{C0933588-C9C4-4D43-95E7-F2DF108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5</cp:revision>
  <dcterms:created xsi:type="dcterms:W3CDTF">2023-11-19T11:15:00Z</dcterms:created>
  <dcterms:modified xsi:type="dcterms:W3CDTF">2024-01-09T18:23:00Z</dcterms:modified>
</cp:coreProperties>
</file>